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206A" w:rsidRDefault="00ED2D30">
      <w:pPr>
        <w:spacing w:line="240" w:lineRule="auto"/>
        <w:jc w:val="center"/>
      </w:pPr>
      <w:bookmarkStart w:id="0" w:name="_GoBack"/>
      <w:bookmarkEnd w:id="0"/>
      <w:r>
        <w:rPr>
          <w:rFonts w:ascii="Copse" w:eastAsia="Copse" w:hAnsi="Copse" w:cs="Copse"/>
          <w:sz w:val="20"/>
          <w:szCs w:val="20"/>
        </w:rPr>
        <w:t>QUEER FEMINIST READING PACKET 3: RAPE CULTURE AND SEXUAL ASSAULT</w:t>
      </w:r>
    </w:p>
    <w:p w:rsidR="0082206A" w:rsidRDefault="0082206A">
      <w:pPr>
        <w:spacing w:line="240" w:lineRule="auto"/>
        <w:jc w:val="center"/>
      </w:pPr>
    </w:p>
    <w:tbl>
      <w:tblPr>
        <w:tblStyle w:val="a"/>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2"/>
        <w:gridCol w:w="6912"/>
      </w:tblGrid>
      <w:tr w:rsidR="0082206A">
        <w:tc>
          <w:tcPr>
            <w:tcW w:w="6912" w:type="dxa"/>
            <w:tcMar>
              <w:top w:w="100" w:type="dxa"/>
              <w:left w:w="100" w:type="dxa"/>
              <w:bottom w:w="100" w:type="dxa"/>
              <w:right w:w="100" w:type="dxa"/>
            </w:tcMar>
          </w:tcPr>
          <w:p w:rsidR="0082206A" w:rsidRDefault="00ED2D30">
            <w:pPr>
              <w:spacing w:line="240" w:lineRule="auto"/>
              <w:jc w:val="center"/>
            </w:pPr>
            <w:r>
              <w:rPr>
                <w:rFonts w:ascii="Copse" w:eastAsia="Copse" w:hAnsi="Copse" w:cs="Copse"/>
                <w:color w:val="222222"/>
                <w:sz w:val="20"/>
                <w:szCs w:val="20"/>
                <w:highlight w:val="white"/>
              </w:rPr>
              <w:t>DEFINITIONS</w:t>
            </w:r>
          </w:p>
          <w:p w:rsidR="0082206A" w:rsidRDefault="00ED2D30">
            <w:pPr>
              <w:spacing w:line="240" w:lineRule="auto"/>
            </w:pPr>
            <w:r>
              <w:rPr>
                <w:rFonts w:ascii="Copse" w:eastAsia="Copse" w:hAnsi="Copse" w:cs="Copse"/>
                <w:b/>
                <w:color w:val="222222"/>
                <w:sz w:val="20"/>
                <w:szCs w:val="20"/>
                <w:highlight w:val="white"/>
                <w:u w:val="single"/>
              </w:rPr>
              <w:t>Rape culture</w:t>
            </w:r>
            <w:r>
              <w:rPr>
                <w:rFonts w:ascii="Copse" w:eastAsia="Copse" w:hAnsi="Copse" w:cs="Copse"/>
                <w:color w:val="222222"/>
                <w:sz w:val="20"/>
                <w:szCs w:val="20"/>
                <w:highlight w:val="white"/>
              </w:rPr>
              <w:t xml:space="preserve"> represents how society blames victims of sexual assault and normalizes male sexual violence. It is a complex set of beliefs that encourage male sexual aggression and supports violence against women. The term also refers to the emphasis on people being tau</w:t>
            </w:r>
            <w:r>
              <w:rPr>
                <w:rFonts w:ascii="Copse" w:eastAsia="Copse" w:hAnsi="Copse" w:cs="Copse"/>
                <w:color w:val="222222"/>
                <w:sz w:val="20"/>
                <w:szCs w:val="20"/>
                <w:highlight w:val="white"/>
              </w:rPr>
              <w:t xml:space="preserve">ght how not to be raped, rather than being taught NOT to rape. The term was coined by 1970’s feminists. </w:t>
            </w:r>
          </w:p>
          <w:p w:rsidR="0082206A" w:rsidRDefault="0082206A">
            <w:pPr>
              <w:spacing w:line="240" w:lineRule="auto"/>
            </w:pPr>
          </w:p>
          <w:p w:rsidR="0082206A" w:rsidRDefault="00ED2D30">
            <w:pPr>
              <w:spacing w:line="240" w:lineRule="auto"/>
            </w:pPr>
            <w:r>
              <w:rPr>
                <w:rFonts w:ascii="Copse" w:eastAsia="Copse" w:hAnsi="Copse" w:cs="Copse"/>
                <w:color w:val="222222"/>
                <w:sz w:val="20"/>
                <w:szCs w:val="20"/>
                <w:highlight w:val="white"/>
                <w:u w:val="single"/>
              </w:rPr>
              <w:t xml:space="preserve">Sexual Assault </w:t>
            </w:r>
            <w:r>
              <w:rPr>
                <w:rFonts w:ascii="Copse" w:eastAsia="Copse" w:hAnsi="Copse" w:cs="Copse"/>
                <w:color w:val="222222"/>
                <w:sz w:val="20"/>
                <w:szCs w:val="20"/>
                <w:highlight w:val="white"/>
              </w:rPr>
              <w:t xml:space="preserve">is a sexual act in which a person is coerced or physically forced to engage against their will, or non-consensual sexual touching of a </w:t>
            </w:r>
            <w:r>
              <w:rPr>
                <w:rFonts w:ascii="Copse" w:eastAsia="Copse" w:hAnsi="Copse" w:cs="Copse"/>
                <w:color w:val="222222"/>
                <w:sz w:val="20"/>
                <w:szCs w:val="20"/>
                <w:highlight w:val="white"/>
              </w:rPr>
              <w:t>person.</w:t>
            </w:r>
          </w:p>
          <w:p w:rsidR="0082206A" w:rsidRDefault="0082206A">
            <w:pPr>
              <w:spacing w:line="240" w:lineRule="auto"/>
            </w:pPr>
          </w:p>
          <w:p w:rsidR="0082206A" w:rsidRDefault="00ED2D30">
            <w:pPr>
              <w:spacing w:line="240" w:lineRule="auto"/>
            </w:pPr>
            <w:r>
              <w:rPr>
                <w:rFonts w:ascii="Copse" w:eastAsia="Copse" w:hAnsi="Copse" w:cs="Copse"/>
                <w:color w:val="222222"/>
                <w:sz w:val="20"/>
                <w:szCs w:val="20"/>
                <w:highlight w:val="white"/>
                <w:u w:val="single"/>
              </w:rPr>
              <w:t>Consent</w:t>
            </w:r>
            <w:r>
              <w:rPr>
                <w:rFonts w:ascii="Copse" w:eastAsia="Copse" w:hAnsi="Copse" w:cs="Copse"/>
                <w:color w:val="222222"/>
                <w:sz w:val="20"/>
                <w:szCs w:val="20"/>
                <w:highlight w:val="white"/>
              </w:rPr>
              <w:t xml:space="preserve">: Only YES means YES. </w:t>
            </w:r>
          </w:p>
          <w:p w:rsidR="0082206A" w:rsidRDefault="0082206A">
            <w:pPr>
              <w:spacing w:line="240" w:lineRule="auto"/>
            </w:pPr>
          </w:p>
          <w:p w:rsidR="0082206A" w:rsidRDefault="00ED2D30">
            <w:pPr>
              <w:spacing w:line="240" w:lineRule="auto"/>
            </w:pPr>
            <w:r>
              <w:rPr>
                <w:rFonts w:ascii="Copse" w:eastAsia="Copse" w:hAnsi="Copse" w:cs="Copse"/>
                <w:color w:val="222222"/>
                <w:sz w:val="20"/>
                <w:szCs w:val="20"/>
                <w:highlight w:val="white"/>
                <w:u w:val="single"/>
              </w:rPr>
              <w:t>Victim Blaming</w:t>
            </w:r>
            <w:r>
              <w:rPr>
                <w:rFonts w:ascii="Copse" w:eastAsia="Copse" w:hAnsi="Copse" w:cs="Copse"/>
                <w:color w:val="222222"/>
                <w:sz w:val="20"/>
                <w:szCs w:val="20"/>
                <w:highlight w:val="white"/>
              </w:rPr>
              <w:t xml:space="preserve"> occurs when the victim of a crime or any wrongful act is held entirely or partially responsible for the harm that befell them.</w:t>
            </w:r>
          </w:p>
          <w:p w:rsidR="0082206A" w:rsidRDefault="0082206A">
            <w:pPr>
              <w:spacing w:line="240" w:lineRule="auto"/>
            </w:pPr>
          </w:p>
          <w:p w:rsidR="0082206A" w:rsidRDefault="00ED2D30">
            <w:pPr>
              <w:spacing w:line="240" w:lineRule="auto"/>
            </w:pPr>
            <w:r>
              <w:rPr>
                <w:rFonts w:ascii="Copse" w:eastAsia="Copse" w:hAnsi="Copse" w:cs="Copse"/>
                <w:color w:val="222222"/>
                <w:sz w:val="20"/>
                <w:szCs w:val="20"/>
                <w:highlight w:val="white"/>
                <w:u w:val="single"/>
              </w:rPr>
              <w:t xml:space="preserve">Slut Shaming </w:t>
            </w:r>
            <w:r>
              <w:rPr>
                <w:rFonts w:ascii="Copse" w:eastAsia="Copse" w:hAnsi="Copse" w:cs="Copse"/>
                <w:color w:val="222222"/>
                <w:sz w:val="20"/>
                <w:szCs w:val="20"/>
                <w:highlight w:val="white"/>
              </w:rPr>
              <w:t>is when women and girls are criticized for their sexual beha</w:t>
            </w:r>
            <w:r>
              <w:rPr>
                <w:rFonts w:ascii="Copse" w:eastAsia="Copse" w:hAnsi="Copse" w:cs="Copse"/>
                <w:color w:val="222222"/>
                <w:sz w:val="20"/>
                <w:szCs w:val="20"/>
                <w:highlight w:val="white"/>
              </w:rPr>
              <w:t>vior, because they are perceived to violate certain traditional expectations for sexual behaviors.</w:t>
            </w:r>
          </w:p>
        </w:tc>
        <w:tc>
          <w:tcPr>
            <w:tcW w:w="6912" w:type="dxa"/>
            <w:tcMar>
              <w:top w:w="100" w:type="dxa"/>
              <w:left w:w="100" w:type="dxa"/>
              <w:bottom w:w="100" w:type="dxa"/>
              <w:right w:w="100" w:type="dxa"/>
            </w:tcMar>
          </w:tcPr>
          <w:p w:rsidR="0082206A" w:rsidRDefault="00ED2D30">
            <w:pPr>
              <w:spacing w:line="240" w:lineRule="auto"/>
              <w:jc w:val="center"/>
            </w:pPr>
            <w:r>
              <w:rPr>
                <w:rFonts w:ascii="Copse" w:eastAsia="Copse" w:hAnsi="Copse" w:cs="Copse"/>
                <w:color w:val="222222"/>
                <w:sz w:val="20"/>
                <w:szCs w:val="20"/>
                <w:highlight w:val="white"/>
              </w:rPr>
              <w:t>STUDY:</w:t>
            </w:r>
          </w:p>
          <w:p w:rsidR="0082206A" w:rsidRDefault="00ED2D30">
            <w:pPr>
              <w:spacing w:line="240" w:lineRule="auto"/>
            </w:pPr>
            <w:proofErr w:type="spellStart"/>
            <w:r>
              <w:rPr>
                <w:rFonts w:ascii="Copse" w:eastAsia="Copse" w:hAnsi="Copse" w:cs="Copse"/>
                <w:color w:val="222222"/>
                <w:sz w:val="20"/>
                <w:szCs w:val="20"/>
                <w:highlight w:val="white"/>
              </w:rPr>
              <w:t>Amstadter</w:t>
            </w:r>
            <w:proofErr w:type="spellEnd"/>
            <w:r>
              <w:rPr>
                <w:rFonts w:ascii="Copse" w:eastAsia="Copse" w:hAnsi="Copse" w:cs="Copse"/>
                <w:color w:val="222222"/>
                <w:sz w:val="20"/>
                <w:szCs w:val="20"/>
                <w:highlight w:val="white"/>
              </w:rPr>
              <w:t xml:space="preserve">, </w:t>
            </w:r>
            <w:proofErr w:type="spellStart"/>
            <w:r>
              <w:rPr>
                <w:rFonts w:ascii="Copse" w:eastAsia="Copse" w:hAnsi="Copse" w:cs="Copse"/>
                <w:color w:val="222222"/>
                <w:sz w:val="20"/>
                <w:szCs w:val="20"/>
                <w:highlight w:val="white"/>
              </w:rPr>
              <w:t>Ananda</w:t>
            </w:r>
            <w:proofErr w:type="spellEnd"/>
            <w:r>
              <w:rPr>
                <w:rFonts w:ascii="Copse" w:eastAsia="Copse" w:hAnsi="Copse" w:cs="Copse"/>
                <w:color w:val="222222"/>
                <w:sz w:val="20"/>
                <w:szCs w:val="20"/>
                <w:highlight w:val="white"/>
              </w:rPr>
              <w:t xml:space="preserve"> B., et al. "Self-Rated Health in Relation To Rape</w:t>
            </w:r>
          </w:p>
          <w:p w:rsidR="0082206A" w:rsidRDefault="00ED2D30">
            <w:pPr>
              <w:spacing w:line="240" w:lineRule="auto"/>
              <w:ind w:left="640" w:hanging="620"/>
            </w:pPr>
            <w:r>
              <w:rPr>
                <w:rFonts w:ascii="Copse" w:eastAsia="Copse" w:hAnsi="Copse" w:cs="Copse"/>
                <w:color w:val="222222"/>
                <w:sz w:val="20"/>
                <w:szCs w:val="20"/>
                <w:highlight w:val="white"/>
              </w:rPr>
              <w:t>And Mental Health Disorders In A National Sample Of Women." American Journal Of Or</w:t>
            </w:r>
            <w:r>
              <w:rPr>
                <w:rFonts w:ascii="Copse" w:eastAsia="Copse" w:hAnsi="Copse" w:cs="Copse"/>
                <w:color w:val="222222"/>
                <w:sz w:val="20"/>
                <w:szCs w:val="20"/>
                <w:highlight w:val="white"/>
              </w:rPr>
              <w:t>thopsychiatry 81.2 (2011): 202-210.</w:t>
            </w:r>
          </w:p>
          <w:p w:rsidR="0082206A" w:rsidRDefault="00ED2D30">
            <w:pPr>
              <w:spacing w:line="240" w:lineRule="auto"/>
              <w:ind w:left="640" w:hanging="620"/>
            </w:pPr>
            <w:r>
              <w:rPr>
                <w:rFonts w:ascii="Copse" w:eastAsia="Copse" w:hAnsi="Copse" w:cs="Copse"/>
                <w:color w:val="222222"/>
                <w:sz w:val="20"/>
                <w:szCs w:val="20"/>
                <w:highlight w:val="white"/>
              </w:rPr>
              <w:t>Researchers examined the mental and physical effects of 3,001</w:t>
            </w:r>
          </w:p>
          <w:p w:rsidR="0082206A" w:rsidRDefault="00ED2D30">
            <w:pPr>
              <w:spacing w:line="240" w:lineRule="auto"/>
              <w:ind w:left="640" w:hanging="620"/>
            </w:pPr>
            <w:r>
              <w:rPr>
                <w:rFonts w:ascii="Copse" w:eastAsia="Copse" w:hAnsi="Copse" w:cs="Copse"/>
                <w:color w:val="222222"/>
                <w:sz w:val="20"/>
                <w:szCs w:val="20"/>
                <w:highlight w:val="white"/>
              </w:rPr>
              <w:t xml:space="preserve">United States women who have been sexually assaulted. Some of </w:t>
            </w:r>
          </w:p>
          <w:p w:rsidR="0082206A" w:rsidRDefault="00ED2D30">
            <w:pPr>
              <w:spacing w:line="240" w:lineRule="auto"/>
              <w:ind w:left="640" w:hanging="620"/>
            </w:pPr>
            <w:r>
              <w:rPr>
                <w:rFonts w:ascii="Copse" w:eastAsia="Copse" w:hAnsi="Copse" w:cs="Copse"/>
                <w:color w:val="222222"/>
                <w:sz w:val="20"/>
                <w:szCs w:val="20"/>
                <w:highlight w:val="white"/>
              </w:rPr>
              <w:t xml:space="preserve">the specific consequences that result are Post-Traumatic Stress </w:t>
            </w:r>
          </w:p>
          <w:p w:rsidR="0082206A" w:rsidRDefault="00ED2D30">
            <w:pPr>
              <w:spacing w:line="240" w:lineRule="auto"/>
              <w:ind w:left="640" w:hanging="620"/>
            </w:pPr>
            <w:r>
              <w:rPr>
                <w:rFonts w:ascii="Copse" w:eastAsia="Copse" w:hAnsi="Copse" w:cs="Copse"/>
                <w:color w:val="222222"/>
                <w:sz w:val="20"/>
                <w:szCs w:val="20"/>
                <w:highlight w:val="white"/>
              </w:rPr>
              <w:t>Disorder, suicidal thoughts/at</w:t>
            </w:r>
            <w:r>
              <w:rPr>
                <w:rFonts w:ascii="Copse" w:eastAsia="Copse" w:hAnsi="Copse" w:cs="Copse"/>
                <w:color w:val="222222"/>
                <w:sz w:val="20"/>
                <w:szCs w:val="20"/>
                <w:highlight w:val="white"/>
              </w:rPr>
              <w:t xml:space="preserve">tempts, major depression, </w:t>
            </w:r>
          </w:p>
          <w:p w:rsidR="0082206A" w:rsidRDefault="00ED2D30">
            <w:pPr>
              <w:spacing w:line="240" w:lineRule="auto"/>
              <w:ind w:left="640" w:hanging="620"/>
            </w:pPr>
            <w:proofErr w:type="gramStart"/>
            <w:r>
              <w:rPr>
                <w:rFonts w:ascii="Copse" w:eastAsia="Copse" w:hAnsi="Copse" w:cs="Copse"/>
                <w:color w:val="222222"/>
                <w:sz w:val="20"/>
                <w:szCs w:val="20"/>
                <w:highlight w:val="white"/>
              </w:rPr>
              <w:t>alcohol/drug</w:t>
            </w:r>
            <w:proofErr w:type="gramEnd"/>
            <w:r>
              <w:rPr>
                <w:rFonts w:ascii="Copse" w:eastAsia="Copse" w:hAnsi="Copse" w:cs="Copse"/>
                <w:color w:val="222222"/>
                <w:sz w:val="20"/>
                <w:szCs w:val="20"/>
                <w:highlight w:val="white"/>
              </w:rPr>
              <w:t xml:space="preserve"> abuse, and obesity. </w:t>
            </w:r>
          </w:p>
          <w:p w:rsidR="0082206A" w:rsidRDefault="0082206A">
            <w:pPr>
              <w:widowControl w:val="0"/>
              <w:spacing w:line="240" w:lineRule="auto"/>
            </w:pPr>
          </w:p>
          <w:p w:rsidR="0082206A" w:rsidRDefault="00ED2D30">
            <w:pPr>
              <w:widowControl w:val="0"/>
              <w:spacing w:line="240" w:lineRule="auto"/>
              <w:jc w:val="center"/>
            </w:pPr>
            <w:r>
              <w:rPr>
                <w:rFonts w:ascii="Copse" w:eastAsia="Copse" w:hAnsi="Copse" w:cs="Copse"/>
                <w:sz w:val="20"/>
                <w:szCs w:val="20"/>
              </w:rPr>
              <w:t xml:space="preserve">EXAMPLES: </w:t>
            </w:r>
          </w:p>
          <w:p w:rsidR="0082206A" w:rsidRDefault="00ED2D30">
            <w:pPr>
              <w:spacing w:line="240" w:lineRule="auto"/>
            </w:pPr>
            <w:r>
              <w:rPr>
                <w:rFonts w:ascii="Copse" w:eastAsia="Copse" w:hAnsi="Copse" w:cs="Copse"/>
                <w:color w:val="404040"/>
                <w:sz w:val="20"/>
                <w:szCs w:val="20"/>
                <w:highlight w:val="white"/>
              </w:rPr>
              <w:t>Trump to Billy Bush, "</w:t>
            </w:r>
            <w:hyperlink r:id="rId4">
              <w:r>
                <w:rPr>
                  <w:rFonts w:ascii="Copse" w:eastAsia="Copse" w:hAnsi="Copse" w:cs="Copse"/>
                  <w:b/>
                  <w:color w:val="222222"/>
                  <w:sz w:val="20"/>
                  <w:szCs w:val="20"/>
                  <w:highlight w:val="white"/>
                </w:rPr>
                <w:t>I just start kissing them</w:t>
              </w:r>
            </w:hyperlink>
            <w:r>
              <w:rPr>
                <w:rFonts w:ascii="Copse" w:eastAsia="Copse" w:hAnsi="Copse" w:cs="Copse"/>
                <w:color w:val="404040"/>
                <w:sz w:val="20"/>
                <w:szCs w:val="20"/>
                <w:highlight w:val="white"/>
              </w:rPr>
              <w:t>. It's like a magnet ... When you're a star they let you do it"</w:t>
            </w:r>
          </w:p>
          <w:p w:rsidR="0082206A" w:rsidRDefault="0082206A">
            <w:pPr>
              <w:spacing w:line="240" w:lineRule="auto"/>
            </w:pPr>
          </w:p>
          <w:p w:rsidR="0082206A" w:rsidRDefault="00ED2D30">
            <w:pPr>
              <w:spacing w:line="240" w:lineRule="auto"/>
            </w:pPr>
            <w:r>
              <w:rPr>
                <w:rFonts w:ascii="Copse" w:eastAsia="Copse" w:hAnsi="Copse" w:cs="Copse"/>
                <w:color w:val="333333"/>
                <w:sz w:val="20"/>
                <w:szCs w:val="20"/>
                <w:highlight w:val="white"/>
              </w:rPr>
              <w:t>At North Carolina rally, in response to an accuser, Trump said, “She would not be my first choice.”</w:t>
            </w:r>
          </w:p>
          <w:p w:rsidR="0082206A" w:rsidRDefault="0082206A">
            <w:pPr>
              <w:spacing w:line="240" w:lineRule="auto"/>
            </w:pPr>
          </w:p>
          <w:p w:rsidR="0082206A" w:rsidRDefault="00ED2D30">
            <w:pPr>
              <w:spacing w:line="240" w:lineRule="auto"/>
            </w:pPr>
            <w:r>
              <w:rPr>
                <w:rFonts w:ascii="Copse" w:eastAsia="Copse" w:hAnsi="Copse" w:cs="Copse"/>
                <w:color w:val="333333"/>
                <w:sz w:val="20"/>
                <w:szCs w:val="20"/>
                <w:highlight w:val="white"/>
              </w:rPr>
              <w:t>Trump spokeswoman Hope Hicks said to the Washington Post</w:t>
            </w:r>
            <w:proofErr w:type="gramStart"/>
            <w:r>
              <w:rPr>
                <w:rFonts w:ascii="Copse" w:eastAsia="Copse" w:hAnsi="Copse" w:cs="Copse"/>
                <w:color w:val="333333"/>
                <w:sz w:val="20"/>
                <w:szCs w:val="20"/>
                <w:highlight w:val="white"/>
              </w:rPr>
              <w:t>,  "</w:t>
            </w:r>
            <w:proofErr w:type="gramEnd"/>
            <w:r>
              <w:rPr>
                <w:rFonts w:ascii="Copse" w:eastAsia="Copse" w:hAnsi="Copse" w:cs="Copse"/>
                <w:color w:val="333333"/>
                <w:sz w:val="20"/>
                <w:szCs w:val="20"/>
                <w:highlight w:val="white"/>
              </w:rPr>
              <w:t xml:space="preserve">Mr. Trump strongly denies this phony allegation by someone looking to get some free publicity. It is totally ridiculous." </w:t>
            </w:r>
          </w:p>
        </w:tc>
      </w:tr>
    </w:tbl>
    <w:p w:rsidR="0082206A" w:rsidRDefault="0082206A">
      <w:pPr>
        <w:spacing w:line="240" w:lineRule="auto"/>
      </w:pPr>
    </w:p>
    <w:tbl>
      <w:tblPr>
        <w:tblStyle w:val="a0"/>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8169"/>
      </w:tblGrid>
      <w:tr w:rsidR="0082206A">
        <w:trPr>
          <w:trHeight w:val="3540"/>
        </w:trPr>
        <w:tc>
          <w:tcPr>
            <w:tcW w:w="5655" w:type="dxa"/>
            <w:tcMar>
              <w:top w:w="100" w:type="dxa"/>
              <w:left w:w="100" w:type="dxa"/>
              <w:bottom w:w="100" w:type="dxa"/>
              <w:right w:w="100" w:type="dxa"/>
            </w:tcMar>
          </w:tcPr>
          <w:p w:rsidR="0082206A" w:rsidRDefault="00ED2D30">
            <w:pPr>
              <w:widowControl w:val="0"/>
              <w:spacing w:line="240" w:lineRule="auto"/>
              <w:jc w:val="center"/>
            </w:pPr>
            <w:r>
              <w:rPr>
                <w:rFonts w:ascii="Copse" w:eastAsia="Copse" w:hAnsi="Copse" w:cs="Copse"/>
                <w:i/>
                <w:color w:val="404040"/>
                <w:sz w:val="20"/>
                <w:szCs w:val="20"/>
                <w:highlight w:val="white"/>
              </w:rPr>
              <w:t>Lawsuits Against Donald Trump Unprecedented for President-Elect</w:t>
            </w:r>
          </w:p>
          <w:p w:rsidR="0082206A" w:rsidRDefault="00ED2D30">
            <w:pPr>
              <w:widowControl w:val="0"/>
              <w:spacing w:line="240" w:lineRule="auto"/>
              <w:jc w:val="center"/>
            </w:pPr>
            <w:r>
              <w:rPr>
                <w:rFonts w:ascii="Copse" w:eastAsia="Copse" w:hAnsi="Copse" w:cs="Copse"/>
                <w:color w:val="222222"/>
                <w:sz w:val="20"/>
                <w:szCs w:val="20"/>
                <w:highlight w:val="white"/>
              </w:rPr>
              <w:t>News and World Report Nov 10 by Gabrielle Levy</w:t>
            </w:r>
          </w:p>
          <w:p w:rsidR="0082206A" w:rsidRDefault="00ED2D30">
            <w:pPr>
              <w:widowControl w:val="0"/>
              <w:spacing w:line="240" w:lineRule="auto"/>
            </w:pPr>
            <w:r>
              <w:rPr>
                <w:rFonts w:ascii="Copse" w:eastAsia="Copse" w:hAnsi="Copse" w:cs="Copse"/>
                <w:color w:val="222222"/>
                <w:sz w:val="20"/>
                <w:szCs w:val="20"/>
                <w:highlight w:val="white"/>
              </w:rPr>
              <w:t>“But the spate of al</w:t>
            </w:r>
            <w:r>
              <w:rPr>
                <w:rFonts w:ascii="Copse" w:eastAsia="Copse" w:hAnsi="Copse" w:cs="Copse"/>
                <w:color w:val="222222"/>
                <w:sz w:val="20"/>
                <w:szCs w:val="20"/>
                <w:highlight w:val="white"/>
              </w:rPr>
              <w:t>legations by nearly a dozen women who accused Trump of sexual harassment or assault at the end of his campaign pose a far more serious legal problem, as does the case of a woman who accused Trump of raping her when she was 13 years old.</w:t>
            </w:r>
          </w:p>
          <w:p w:rsidR="0082206A" w:rsidRDefault="00ED2D30">
            <w:pPr>
              <w:widowControl w:val="0"/>
              <w:spacing w:line="240" w:lineRule="auto"/>
            </w:pPr>
            <w:r>
              <w:rPr>
                <w:rFonts w:ascii="Copse" w:eastAsia="Copse" w:hAnsi="Copse" w:cs="Copse"/>
                <w:color w:val="222222"/>
                <w:sz w:val="20"/>
                <w:szCs w:val="20"/>
                <w:highlight w:val="white"/>
              </w:rPr>
              <w:t>None of women who went public last month have pressed charges, although Trump has threatened to sue them for defamation, and doing so could expose him to discovery. And the woman who accused Trump of child rape cancelled a press conference last week in whi</w:t>
            </w:r>
            <w:r>
              <w:rPr>
                <w:rFonts w:ascii="Copse" w:eastAsia="Copse" w:hAnsi="Copse" w:cs="Copse"/>
                <w:color w:val="222222"/>
                <w:sz w:val="20"/>
                <w:szCs w:val="20"/>
                <w:highlight w:val="white"/>
              </w:rPr>
              <w:t>ch she was set to come forward for the first time and has since dropped her case.”</w:t>
            </w:r>
          </w:p>
        </w:tc>
        <w:tc>
          <w:tcPr>
            <w:tcW w:w="8169" w:type="dxa"/>
            <w:tcMar>
              <w:top w:w="100" w:type="dxa"/>
              <w:left w:w="100" w:type="dxa"/>
              <w:bottom w:w="100" w:type="dxa"/>
              <w:right w:w="100" w:type="dxa"/>
            </w:tcMar>
          </w:tcPr>
          <w:p w:rsidR="0082206A" w:rsidRDefault="00ED2D30">
            <w:pPr>
              <w:pStyle w:val="Heading1"/>
              <w:keepNext w:val="0"/>
              <w:keepLines w:val="0"/>
              <w:widowControl w:val="0"/>
              <w:spacing w:before="0" w:after="0" w:line="240" w:lineRule="auto"/>
              <w:contextualSpacing w:val="0"/>
              <w:jc w:val="center"/>
            </w:pPr>
            <w:bookmarkStart w:id="1" w:name="_hkhkyo8o1lvb" w:colFirst="0" w:colLast="0"/>
            <w:bookmarkEnd w:id="1"/>
            <w:r>
              <w:rPr>
                <w:rFonts w:ascii="Copse" w:eastAsia="Copse" w:hAnsi="Copse" w:cs="Copse"/>
                <w:b/>
                <w:i/>
                <w:color w:val="1E1E1E"/>
                <w:sz w:val="20"/>
                <w:szCs w:val="20"/>
                <w:highlight w:val="white"/>
              </w:rPr>
              <w:t xml:space="preserve">US election: Trump sex assault accuser speaks out </w:t>
            </w:r>
          </w:p>
          <w:p w:rsidR="0082206A" w:rsidRDefault="00ED2D30">
            <w:pPr>
              <w:pStyle w:val="Heading1"/>
              <w:keepNext w:val="0"/>
              <w:keepLines w:val="0"/>
              <w:widowControl w:val="0"/>
              <w:spacing w:before="0" w:after="0" w:line="240" w:lineRule="auto"/>
              <w:contextualSpacing w:val="0"/>
              <w:jc w:val="center"/>
            </w:pPr>
            <w:bookmarkStart w:id="2" w:name="_o2c3s2lbkirt" w:colFirst="0" w:colLast="0"/>
            <w:bookmarkEnd w:id="2"/>
            <w:r>
              <w:rPr>
                <w:rFonts w:ascii="Copse" w:eastAsia="Copse" w:hAnsi="Copse" w:cs="Copse"/>
                <w:b/>
                <w:color w:val="1E1E1E"/>
                <w:sz w:val="20"/>
                <w:szCs w:val="20"/>
                <w:highlight w:val="white"/>
              </w:rPr>
              <w:t xml:space="preserve">BBC </w:t>
            </w:r>
            <w:r>
              <w:rPr>
                <w:rFonts w:ascii="Copse" w:eastAsia="Copse" w:hAnsi="Copse" w:cs="Copse"/>
                <w:b/>
                <w:color w:val="404040"/>
                <w:sz w:val="20"/>
                <w:szCs w:val="20"/>
                <w:highlight w:val="white"/>
              </w:rPr>
              <w:t>Nov 12</w:t>
            </w:r>
          </w:p>
          <w:p w:rsidR="0082206A" w:rsidRDefault="00ED2D30">
            <w:pPr>
              <w:pStyle w:val="Heading1"/>
              <w:keepNext w:val="0"/>
              <w:keepLines w:val="0"/>
              <w:widowControl w:val="0"/>
              <w:spacing w:before="0" w:after="0" w:line="240" w:lineRule="auto"/>
              <w:contextualSpacing w:val="0"/>
            </w:pPr>
            <w:bookmarkStart w:id="3" w:name="_cnubompk0ojr" w:colFirst="0" w:colLast="0"/>
            <w:bookmarkEnd w:id="3"/>
            <w:r>
              <w:rPr>
                <w:rFonts w:ascii="Copse" w:eastAsia="Copse" w:hAnsi="Copse" w:cs="Copse"/>
                <w:color w:val="404040"/>
                <w:sz w:val="20"/>
                <w:szCs w:val="20"/>
                <w:highlight w:val="white"/>
              </w:rPr>
              <w:t xml:space="preserve">“The former reality-TV show contestant Summer </w:t>
            </w:r>
            <w:proofErr w:type="spellStart"/>
            <w:r>
              <w:rPr>
                <w:rFonts w:ascii="Copse" w:eastAsia="Copse" w:hAnsi="Copse" w:cs="Copse"/>
                <w:color w:val="404040"/>
                <w:sz w:val="20"/>
                <w:szCs w:val="20"/>
                <w:highlight w:val="white"/>
              </w:rPr>
              <w:t>Zervos</w:t>
            </w:r>
            <w:proofErr w:type="spellEnd"/>
            <w:r>
              <w:rPr>
                <w:rFonts w:ascii="Copse" w:eastAsia="Copse" w:hAnsi="Copse" w:cs="Copse"/>
                <w:color w:val="404040"/>
                <w:sz w:val="20"/>
                <w:szCs w:val="20"/>
                <w:highlight w:val="white"/>
              </w:rPr>
              <w:t>, who had previously accused president-elect Donald Trump o</w:t>
            </w:r>
            <w:r>
              <w:rPr>
                <w:rFonts w:ascii="Copse" w:eastAsia="Copse" w:hAnsi="Copse" w:cs="Copse"/>
                <w:color w:val="404040"/>
                <w:sz w:val="20"/>
                <w:szCs w:val="20"/>
                <w:highlight w:val="white"/>
              </w:rPr>
              <w:t>f sexual assault, has released another statement.</w:t>
            </w:r>
          </w:p>
          <w:p w:rsidR="0082206A" w:rsidRDefault="00ED2D30">
            <w:pPr>
              <w:widowControl w:val="0"/>
              <w:spacing w:line="240" w:lineRule="auto"/>
            </w:pPr>
            <w:proofErr w:type="spellStart"/>
            <w:r>
              <w:rPr>
                <w:rFonts w:ascii="Copse" w:eastAsia="Copse" w:hAnsi="Copse" w:cs="Copse"/>
                <w:color w:val="404040"/>
                <w:sz w:val="20"/>
                <w:szCs w:val="20"/>
                <w:highlight w:val="white"/>
              </w:rPr>
              <w:t>Mr</w:t>
            </w:r>
            <w:proofErr w:type="spellEnd"/>
            <w:r>
              <w:rPr>
                <w:rFonts w:ascii="Copse" w:eastAsia="Copse" w:hAnsi="Copse" w:cs="Copse"/>
                <w:color w:val="404040"/>
                <w:sz w:val="20"/>
                <w:szCs w:val="20"/>
                <w:highlight w:val="white"/>
              </w:rPr>
              <w:t xml:space="preserve"> Trump denied </w:t>
            </w:r>
            <w:proofErr w:type="spellStart"/>
            <w:r>
              <w:rPr>
                <w:rFonts w:ascii="Copse" w:eastAsia="Copse" w:hAnsi="Copse" w:cs="Copse"/>
                <w:color w:val="404040"/>
                <w:sz w:val="20"/>
                <w:szCs w:val="20"/>
                <w:highlight w:val="white"/>
              </w:rPr>
              <w:t>Zervos</w:t>
            </w:r>
            <w:proofErr w:type="spellEnd"/>
            <w:r>
              <w:rPr>
                <w:rFonts w:ascii="Copse" w:eastAsia="Copse" w:hAnsi="Copse" w:cs="Copse"/>
                <w:color w:val="404040"/>
                <w:sz w:val="20"/>
                <w:szCs w:val="20"/>
                <w:highlight w:val="white"/>
              </w:rPr>
              <w:t>' original claim, in which she said the businessman had kissed her and touched her without consent.</w:t>
            </w:r>
          </w:p>
          <w:p w:rsidR="0082206A" w:rsidRDefault="00ED2D30">
            <w:pPr>
              <w:widowControl w:val="0"/>
              <w:spacing w:line="240" w:lineRule="auto"/>
            </w:pPr>
            <w:r>
              <w:rPr>
                <w:rFonts w:ascii="Copse" w:eastAsia="Copse" w:hAnsi="Copse" w:cs="Copse"/>
                <w:color w:val="404040"/>
                <w:sz w:val="20"/>
                <w:szCs w:val="20"/>
                <w:highlight w:val="white"/>
              </w:rPr>
              <w:t xml:space="preserve">After more women came forward with similar claims, </w:t>
            </w:r>
            <w:proofErr w:type="spellStart"/>
            <w:r>
              <w:rPr>
                <w:rFonts w:ascii="Copse" w:eastAsia="Copse" w:hAnsi="Copse" w:cs="Copse"/>
                <w:color w:val="404040"/>
                <w:sz w:val="20"/>
                <w:szCs w:val="20"/>
                <w:highlight w:val="white"/>
              </w:rPr>
              <w:t>Mr</w:t>
            </w:r>
            <w:proofErr w:type="spellEnd"/>
            <w:r>
              <w:rPr>
                <w:rFonts w:ascii="Copse" w:eastAsia="Copse" w:hAnsi="Copse" w:cs="Copse"/>
                <w:color w:val="404040"/>
                <w:sz w:val="20"/>
                <w:szCs w:val="20"/>
                <w:highlight w:val="white"/>
              </w:rPr>
              <w:t xml:space="preserve"> Trump said they were liars who</w:t>
            </w:r>
            <w:r>
              <w:rPr>
                <w:rFonts w:ascii="Copse" w:eastAsia="Copse" w:hAnsi="Copse" w:cs="Copse"/>
                <w:color w:val="404040"/>
                <w:sz w:val="20"/>
                <w:szCs w:val="20"/>
                <w:highlight w:val="white"/>
              </w:rPr>
              <w:t xml:space="preserve"> would be sued after the election.</w:t>
            </w:r>
          </w:p>
          <w:p w:rsidR="0082206A" w:rsidRDefault="00ED2D30">
            <w:pPr>
              <w:widowControl w:val="0"/>
              <w:spacing w:line="240" w:lineRule="auto"/>
            </w:pPr>
            <w:r>
              <w:rPr>
                <w:rFonts w:ascii="Copse" w:eastAsia="Copse" w:hAnsi="Copse" w:cs="Copse"/>
                <w:color w:val="404040"/>
                <w:sz w:val="20"/>
                <w:szCs w:val="20"/>
                <w:highlight w:val="white"/>
              </w:rPr>
              <w:t xml:space="preserve">In her most recent statement, </w:t>
            </w:r>
            <w:proofErr w:type="spellStart"/>
            <w:r>
              <w:rPr>
                <w:rFonts w:ascii="Copse" w:eastAsia="Copse" w:hAnsi="Copse" w:cs="Copse"/>
                <w:color w:val="404040"/>
                <w:sz w:val="20"/>
                <w:szCs w:val="20"/>
                <w:highlight w:val="white"/>
              </w:rPr>
              <w:t>Zervos</w:t>
            </w:r>
            <w:proofErr w:type="spellEnd"/>
            <w:r>
              <w:rPr>
                <w:rFonts w:ascii="Copse" w:eastAsia="Copse" w:hAnsi="Copse" w:cs="Copse"/>
                <w:color w:val="404040"/>
                <w:sz w:val="20"/>
                <w:szCs w:val="20"/>
                <w:highlight w:val="white"/>
              </w:rPr>
              <w:t xml:space="preserve"> said she was the target of abuse and harassment after </w:t>
            </w:r>
            <w:proofErr w:type="spellStart"/>
            <w:r>
              <w:rPr>
                <w:rFonts w:ascii="Copse" w:eastAsia="Copse" w:hAnsi="Copse" w:cs="Copse"/>
                <w:color w:val="404040"/>
                <w:sz w:val="20"/>
                <w:szCs w:val="20"/>
                <w:highlight w:val="white"/>
              </w:rPr>
              <w:t>Mr</w:t>
            </w:r>
            <w:proofErr w:type="spellEnd"/>
            <w:r>
              <w:rPr>
                <w:rFonts w:ascii="Copse" w:eastAsia="Copse" w:hAnsi="Copse" w:cs="Copse"/>
                <w:color w:val="404040"/>
                <w:sz w:val="20"/>
                <w:szCs w:val="20"/>
                <w:highlight w:val="white"/>
              </w:rPr>
              <w:t xml:space="preserve"> Trump called her a liar. She did not specify from whom she received abuse, or imply that </w:t>
            </w:r>
            <w:proofErr w:type="spellStart"/>
            <w:r>
              <w:rPr>
                <w:rFonts w:ascii="Copse" w:eastAsia="Copse" w:hAnsi="Copse" w:cs="Copse"/>
                <w:color w:val="404040"/>
                <w:sz w:val="20"/>
                <w:szCs w:val="20"/>
                <w:highlight w:val="white"/>
              </w:rPr>
              <w:t>Mr</w:t>
            </w:r>
            <w:proofErr w:type="spellEnd"/>
            <w:r>
              <w:rPr>
                <w:rFonts w:ascii="Copse" w:eastAsia="Copse" w:hAnsi="Copse" w:cs="Copse"/>
                <w:color w:val="404040"/>
                <w:sz w:val="20"/>
                <w:szCs w:val="20"/>
                <w:highlight w:val="white"/>
              </w:rPr>
              <w:t xml:space="preserve"> Trump or anyone from his team delib</w:t>
            </w:r>
            <w:r>
              <w:rPr>
                <w:rFonts w:ascii="Copse" w:eastAsia="Copse" w:hAnsi="Copse" w:cs="Copse"/>
                <w:color w:val="404040"/>
                <w:sz w:val="20"/>
                <w:szCs w:val="20"/>
                <w:highlight w:val="white"/>
              </w:rPr>
              <w:t>erately orchestrated it.</w:t>
            </w:r>
          </w:p>
          <w:p w:rsidR="0082206A" w:rsidRDefault="00ED2D30">
            <w:pPr>
              <w:widowControl w:val="0"/>
              <w:spacing w:line="240" w:lineRule="auto"/>
            </w:pPr>
            <w:r>
              <w:rPr>
                <w:rFonts w:ascii="Copse" w:eastAsia="Copse" w:hAnsi="Copse" w:cs="Copse"/>
                <w:color w:val="404040"/>
                <w:sz w:val="20"/>
                <w:szCs w:val="20"/>
                <w:highlight w:val="white"/>
              </w:rPr>
              <w:t>She asked him to retract his statement. "Even though is hard and painful to go up against the most powerful man, I will continue to speak the truth and I refuse to be intimidated into silence."”</w:t>
            </w:r>
          </w:p>
        </w:tc>
      </w:tr>
    </w:tbl>
    <w:p w:rsidR="0082206A" w:rsidRDefault="00ED2D30">
      <w:pPr>
        <w:spacing w:line="240" w:lineRule="auto"/>
      </w:pPr>
      <w:r>
        <w:rPr>
          <w:rFonts w:ascii="Copse" w:eastAsia="Copse" w:hAnsi="Copse" w:cs="Copse"/>
          <w:sz w:val="16"/>
          <w:szCs w:val="16"/>
        </w:rPr>
        <w:t xml:space="preserve">Pending: </w:t>
      </w:r>
    </w:p>
    <w:tbl>
      <w:tblPr>
        <w:tblStyle w:val="a1"/>
        <w:tblW w:w="138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12"/>
        <w:gridCol w:w="6912"/>
      </w:tblGrid>
      <w:tr w:rsidR="0082206A">
        <w:trPr>
          <w:trHeight w:val="600"/>
        </w:trPr>
        <w:tc>
          <w:tcPr>
            <w:tcW w:w="6912" w:type="dxa"/>
            <w:tcMar>
              <w:top w:w="100" w:type="dxa"/>
              <w:left w:w="100" w:type="dxa"/>
              <w:bottom w:w="100" w:type="dxa"/>
              <w:right w:w="100" w:type="dxa"/>
            </w:tcMar>
          </w:tcPr>
          <w:p w:rsidR="0082206A" w:rsidRDefault="00ED2D30">
            <w:pPr>
              <w:spacing w:line="240" w:lineRule="auto"/>
            </w:pPr>
            <w:r>
              <w:rPr>
                <w:rFonts w:ascii="Copse" w:eastAsia="Copse" w:hAnsi="Copse" w:cs="Copse"/>
                <w:sz w:val="20"/>
                <w:szCs w:val="20"/>
              </w:rPr>
              <w:lastRenderedPageBreak/>
              <w:t>Period and homelessness v</w:t>
            </w:r>
            <w:r>
              <w:rPr>
                <w:rFonts w:ascii="Copse" w:eastAsia="Copse" w:hAnsi="Copse" w:cs="Copse"/>
                <w:sz w:val="20"/>
                <w:szCs w:val="20"/>
              </w:rPr>
              <w:t xml:space="preserve">ideo. </w:t>
            </w:r>
            <w:hyperlink r:id="rId5">
              <w:r>
                <w:rPr>
                  <w:rFonts w:ascii="Copse" w:eastAsia="Copse" w:hAnsi="Copse" w:cs="Copse"/>
                  <w:color w:val="1155CC"/>
                  <w:sz w:val="20"/>
                  <w:szCs w:val="20"/>
                  <w:u w:val="single"/>
                </w:rPr>
                <w:t>https://www.youtube.com/watch?v=ABch4VYOJZ0</w:t>
              </w:r>
            </w:hyperlink>
          </w:p>
        </w:tc>
        <w:tc>
          <w:tcPr>
            <w:tcW w:w="6912" w:type="dxa"/>
            <w:tcMar>
              <w:top w:w="100" w:type="dxa"/>
              <w:left w:w="100" w:type="dxa"/>
              <w:bottom w:w="100" w:type="dxa"/>
              <w:right w:w="100" w:type="dxa"/>
            </w:tcMar>
          </w:tcPr>
          <w:p w:rsidR="0082206A" w:rsidRDefault="00ED2D30">
            <w:pPr>
              <w:spacing w:line="240" w:lineRule="auto"/>
            </w:pPr>
            <w:r>
              <w:rPr>
                <w:rFonts w:ascii="Copse" w:eastAsia="Copse" w:hAnsi="Copse" w:cs="Copse"/>
                <w:sz w:val="20"/>
                <w:szCs w:val="20"/>
              </w:rPr>
              <w:t xml:space="preserve">The Mask You Wear Trailer </w:t>
            </w:r>
          </w:p>
          <w:p w:rsidR="0082206A" w:rsidRDefault="00ED2D30">
            <w:pPr>
              <w:spacing w:line="240" w:lineRule="auto"/>
            </w:pPr>
            <w:hyperlink r:id="rId6">
              <w:r>
                <w:rPr>
                  <w:rFonts w:ascii="Copse" w:eastAsia="Copse" w:hAnsi="Copse" w:cs="Copse"/>
                  <w:color w:val="1155CC"/>
                  <w:sz w:val="20"/>
                  <w:szCs w:val="20"/>
                  <w:highlight w:val="white"/>
                  <w:u w:val="single"/>
                </w:rPr>
                <w:t>https://www.youtube.com/watch?v=hc45-ptHMxo</w:t>
              </w:r>
            </w:hyperlink>
          </w:p>
        </w:tc>
      </w:tr>
    </w:tbl>
    <w:p w:rsidR="0082206A" w:rsidRDefault="0082206A">
      <w:pPr>
        <w:spacing w:line="240" w:lineRule="auto"/>
      </w:pPr>
    </w:p>
    <w:sectPr w:rsidR="0082206A">
      <w:pgSz w:w="15840" w:h="12240"/>
      <w:pgMar w:top="863" w:right="1008" w:bottom="863"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ps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A"/>
    <w:rsid w:val="0082206A"/>
    <w:rsid w:val="00ED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86D6D-3C98-4BF5-AC29-E8F53CA9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hc45-ptHMxo" TargetMode="External"/><Relationship Id="rId5" Type="http://schemas.openxmlformats.org/officeDocument/2006/relationships/hyperlink" Target="https://www.youtube.com/watch?v=ABch4VYOJZ0" TargetMode="External"/><Relationship Id="rId4" Type="http://schemas.openxmlformats.org/officeDocument/2006/relationships/hyperlink" Target="http://www.bbc.co.uk/news/election-us-2016-37595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 Cooper</dc:creator>
  <cp:lastModifiedBy>Destiny A. Cooper</cp:lastModifiedBy>
  <cp:revision>2</cp:revision>
  <dcterms:created xsi:type="dcterms:W3CDTF">2016-11-16T15:51:00Z</dcterms:created>
  <dcterms:modified xsi:type="dcterms:W3CDTF">2016-11-16T15:51:00Z</dcterms:modified>
</cp:coreProperties>
</file>